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5" w:type="dxa"/>
        <w:shd w:val="clear" w:color="auto" w:fill="FAFAFA"/>
        <w:tblCellMar>
          <w:top w:w="70" w:type="dxa"/>
          <w:left w:w="0" w:type="dxa"/>
          <w:right w:w="0" w:type="dxa"/>
        </w:tblCellMar>
        <w:tblLook w:val="04A0"/>
      </w:tblPr>
      <w:tblGrid>
        <w:gridCol w:w="8967"/>
      </w:tblGrid>
      <w:tr w:rsidR="00675641" w:rsidRPr="00675641" w:rsidTr="00121A54">
        <w:trPr>
          <w:trHeight w:val="84"/>
        </w:trPr>
        <w:tc>
          <w:tcPr>
            <w:tcW w:w="0" w:type="auto"/>
            <w:shd w:val="clear" w:color="auto" w:fill="FAFAFA"/>
            <w:tcMar>
              <w:top w:w="35" w:type="dxa"/>
              <w:left w:w="0" w:type="dxa"/>
              <w:bottom w:w="105" w:type="dxa"/>
              <w:right w:w="0" w:type="dxa"/>
            </w:tcMar>
            <w:vAlign w:val="center"/>
            <w:hideMark/>
          </w:tcPr>
          <w:p w:rsidR="009638E6" w:rsidRPr="009638E6" w:rsidRDefault="00675641" w:rsidP="009638E6">
            <w:pPr>
              <w:spacing w:after="0"/>
              <w:rPr>
                <w:lang w:val="en-US"/>
              </w:rPr>
            </w:pPr>
            <w:r w:rsidRPr="009638E6">
              <w:rPr>
                <w:b/>
                <w:bCs/>
                <w:lang w:val="en-US"/>
              </w:rPr>
              <w:t>Job Type</w:t>
            </w:r>
            <w:r w:rsidRPr="009638E6">
              <w:rPr>
                <w:lang w:val="en-US"/>
              </w:rPr>
              <w:t> </w:t>
            </w:r>
            <w:r w:rsidRPr="009638E6">
              <w:rPr>
                <w:lang w:val="en-US"/>
              </w:rPr>
              <w:br/>
            </w:r>
            <w:r w:rsidR="009638E6" w:rsidRPr="009638E6">
              <w:rPr>
                <w:lang/>
              </w:rPr>
              <w:t xml:space="preserve">500 </w:t>
            </w:r>
            <w:proofErr w:type="spellStart"/>
            <w:r w:rsidR="009638E6" w:rsidRPr="009638E6">
              <w:rPr>
                <w:lang/>
              </w:rPr>
              <w:t>gr</w:t>
            </w:r>
            <w:proofErr w:type="spellEnd"/>
            <w:r w:rsidR="009638E6" w:rsidRPr="009638E6">
              <w:rPr>
                <w:lang/>
              </w:rPr>
              <w:t xml:space="preserve"> honey pot packaging design</w:t>
            </w:r>
            <w:r w:rsidR="009638E6">
              <w:rPr>
                <w:lang/>
              </w:rPr>
              <w:t xml:space="preserve"> </w:t>
            </w:r>
            <w:r w:rsidR="009638E6" w:rsidRPr="00121822">
              <w:rPr>
                <w:b/>
                <w:highlight w:val="yellow"/>
                <w:lang/>
              </w:rPr>
              <w:t>/</w:t>
            </w:r>
            <w:r w:rsidR="00121822" w:rsidRPr="00121822">
              <w:rPr>
                <w:b/>
                <w:highlight w:val="yellow"/>
                <w:lang/>
              </w:rPr>
              <w:t xml:space="preserve"> All Text are in FRENCH</w:t>
            </w:r>
            <w:r w:rsidR="00121822">
              <w:rPr>
                <w:lang/>
              </w:rPr>
              <w:t xml:space="preserve">  </w:t>
            </w:r>
          </w:p>
          <w:p w:rsidR="00675641" w:rsidRPr="00675641" w:rsidRDefault="009638E6" w:rsidP="009638E6">
            <w:pPr>
              <w:spacing w:after="0"/>
            </w:pPr>
            <w:r w:rsidRPr="009638E6">
              <w:rPr>
                <w:lang w:val="en-US"/>
              </w:rPr>
              <w:t xml:space="preserve"> </w:t>
            </w:r>
            <w:r w:rsidR="00675641" w:rsidRPr="00675641">
              <w:t>Conception d'emballage</w:t>
            </w:r>
            <w:r w:rsidR="00105B48">
              <w:t xml:space="preserve"> pot de miel 500 gr </w:t>
            </w:r>
          </w:p>
        </w:tc>
      </w:tr>
      <w:tr w:rsidR="00675641" w:rsidRPr="00675641" w:rsidTr="00121A54">
        <w:trPr>
          <w:trHeight w:val="84"/>
        </w:trPr>
        <w:tc>
          <w:tcPr>
            <w:tcW w:w="0" w:type="auto"/>
            <w:shd w:val="clear" w:color="auto" w:fill="FAFAFA"/>
            <w:tcMar>
              <w:top w:w="35" w:type="dxa"/>
              <w:left w:w="0" w:type="dxa"/>
              <w:bottom w:w="105" w:type="dxa"/>
              <w:right w:w="0" w:type="dxa"/>
            </w:tcMar>
            <w:vAlign w:val="center"/>
            <w:hideMark/>
          </w:tcPr>
          <w:p w:rsidR="00675641" w:rsidRPr="00675641" w:rsidRDefault="00675641" w:rsidP="00675641">
            <w:proofErr w:type="spellStart"/>
            <w:r w:rsidRPr="00675641">
              <w:rPr>
                <w:b/>
                <w:bCs/>
              </w:rPr>
              <w:t>Task</w:t>
            </w:r>
            <w:proofErr w:type="spellEnd"/>
            <w:r w:rsidRPr="00675641">
              <w:rPr>
                <w:b/>
                <w:bCs/>
              </w:rPr>
              <w:t xml:space="preserve"> </w:t>
            </w:r>
            <w:proofErr w:type="spellStart"/>
            <w:r w:rsidRPr="00675641">
              <w:rPr>
                <w:b/>
                <w:bCs/>
              </w:rPr>
              <w:t>Outline</w:t>
            </w:r>
            <w:proofErr w:type="spellEnd"/>
            <w:r w:rsidRPr="00675641">
              <w:t> </w:t>
            </w:r>
            <w:r w:rsidRPr="00675641">
              <w:br/>
            </w:r>
          </w:p>
          <w:p w:rsidR="009638E6" w:rsidRPr="009638E6" w:rsidRDefault="009638E6" w:rsidP="009638E6">
            <w:pPr>
              <w:numPr>
                <w:ilvl w:val="0"/>
                <w:numId w:val="1"/>
              </w:numPr>
            </w:pPr>
            <w:r w:rsidRPr="009638E6">
              <w:rPr>
                <w:lang/>
              </w:rPr>
              <w:t>Packaging label creation</w:t>
            </w:r>
          </w:p>
          <w:p w:rsidR="00675641" w:rsidRPr="00675641" w:rsidRDefault="009638E6" w:rsidP="009638E6">
            <w:pPr>
              <w:numPr>
                <w:ilvl w:val="0"/>
                <w:numId w:val="1"/>
              </w:numPr>
            </w:pPr>
            <w:r w:rsidRPr="009638E6">
              <w:t xml:space="preserve"> </w:t>
            </w:r>
            <w:r w:rsidR="00675641" w:rsidRPr="00675641">
              <w:t>Cr</w:t>
            </w:r>
            <w:r w:rsidR="00607A01">
              <w:t>é</w:t>
            </w:r>
            <w:r w:rsidR="00675641" w:rsidRPr="00675641">
              <w:t>at</w:t>
            </w:r>
            <w:r w:rsidR="00607A01">
              <w:t xml:space="preserve">ion étiquette </w:t>
            </w:r>
            <w:r w:rsidR="00675641" w:rsidRPr="00675641">
              <w:t>d'emballage</w:t>
            </w:r>
          </w:p>
        </w:tc>
      </w:tr>
      <w:tr w:rsidR="00675641" w:rsidRPr="00675641" w:rsidTr="00121A54">
        <w:trPr>
          <w:trHeight w:val="84"/>
        </w:trPr>
        <w:tc>
          <w:tcPr>
            <w:tcW w:w="0" w:type="auto"/>
            <w:shd w:val="clear" w:color="auto" w:fill="FAFAFA"/>
            <w:tcMar>
              <w:top w:w="35" w:type="dxa"/>
              <w:left w:w="0" w:type="dxa"/>
              <w:bottom w:w="105" w:type="dxa"/>
              <w:right w:w="0" w:type="dxa"/>
            </w:tcMar>
            <w:vAlign w:val="center"/>
            <w:hideMark/>
          </w:tcPr>
          <w:p w:rsidR="00121A54" w:rsidRPr="00E65CA1" w:rsidRDefault="00607A01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proofErr w:type="spellStart"/>
            <w:r>
              <w:rPr>
                <w:b/>
                <w:bCs/>
              </w:rPr>
              <w:t>Task</w:t>
            </w:r>
            <w:proofErr w:type="spellEnd"/>
            <w:r>
              <w:rPr>
                <w:b/>
                <w:bCs/>
              </w:rPr>
              <w:t xml:space="preserve"> </w:t>
            </w:r>
            <w:r w:rsidR="00675641" w:rsidRPr="00675641">
              <w:rPr>
                <w:b/>
                <w:bCs/>
              </w:rPr>
              <w:t xml:space="preserve"> Description</w:t>
            </w:r>
            <w:r w:rsidR="00675641" w:rsidRPr="00675641">
              <w:t> </w:t>
            </w:r>
            <w:r w:rsidR="00675641" w:rsidRPr="00675641">
              <w:br/>
            </w:r>
            <w:r w:rsidR="00121A54"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Task Description</w:t>
            </w:r>
          </w:p>
          <w:p w:rsidR="00121A54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 HEIGHT With cap 12.00cm Without cap 11.85 cm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outside diameter 7.24cm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Label height should only be = 5, 1 cm x height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 See the container with black cap.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Concept of design: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elegant, simple, no pictures of bees, photos of coconut 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flower 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, honey wood stick (optional). Simple colors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: BLACK, GOLD, WHITE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. (Designer discretion)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 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the Labels: Hex1 product of TAHITI header: MARUTEA HONEY (brand name) </w:t>
            </w:r>
            <w:r w:rsidR="00121822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MAY USE all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 images</w:t>
            </w:r>
            <w:r w:rsidR="00121822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 herein below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, free of copyright (Macro coconut flower, coconut 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white sand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beach, exoticism, images that 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induces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dream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ing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)); (100% organic, 100% natural organic Honey logo 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, organic &amp;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natural </w:t>
            </w:r>
            <w:r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logos are </w:t>
            </w: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copyright free ); 500 </w:t>
            </w:r>
            <w:proofErr w:type="spellStart"/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gr</w:t>
            </w:r>
            <w:proofErr w:type="spellEnd"/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 xml:space="preserve">; text on back (see attached text); Position the bar code vertically on the back; Mandatory address: Website on the back, </w:t>
            </w:r>
            <w:proofErr w:type="spellStart"/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infocontact</w:t>
            </w:r>
            <w:proofErr w:type="spellEnd"/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, registration number.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Deadline</w:t>
            </w:r>
          </w:p>
          <w:p w:rsidR="00121A54" w:rsidRPr="00E65CA1" w:rsidRDefault="00121A54" w:rsidP="00121A54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</w:pPr>
            <w:r w:rsidRPr="00E65CA1">
              <w:rPr>
                <w:rFonts w:ascii="inherit" w:eastAsia="Times New Roman" w:hAnsi="inherit" w:cs="Courier New"/>
                <w:color w:val="212121"/>
                <w:sz w:val="20"/>
                <w:szCs w:val="20"/>
                <w:lang w:eastAsia="fr-FR"/>
              </w:rPr>
              <w:t>March 15, 2018</w:t>
            </w:r>
          </w:p>
          <w:p w:rsidR="00121A54" w:rsidRDefault="00121A54" w:rsidP="00675641"/>
          <w:p w:rsidR="00121A54" w:rsidRDefault="00121A54" w:rsidP="00675641">
            <w:r>
              <w:t xml:space="preserve">DESCRIPTION: </w:t>
            </w:r>
          </w:p>
          <w:p w:rsidR="009638E6" w:rsidRDefault="00675641" w:rsidP="00121A54">
            <w:pPr>
              <w:spacing w:after="0"/>
            </w:pPr>
            <w:r w:rsidRPr="00675641">
              <w:t xml:space="preserve">Bouteille description: </w:t>
            </w:r>
          </w:p>
          <w:p w:rsidR="008D49C2" w:rsidRDefault="00675641" w:rsidP="00121A54">
            <w:pPr>
              <w:spacing w:after="0"/>
            </w:pPr>
            <w:r w:rsidRPr="00675641">
              <w:t xml:space="preserve">HAUTEUR </w:t>
            </w:r>
            <w:r w:rsidR="008D49C2">
              <w:t xml:space="preserve">du POT </w:t>
            </w:r>
            <w:r w:rsidRPr="00675641">
              <w:t xml:space="preserve">Avec bouchon </w:t>
            </w:r>
            <w:r w:rsidR="008D49C2">
              <w:t>12</w:t>
            </w:r>
            <w:r w:rsidRPr="00675641">
              <w:t>.</w:t>
            </w:r>
            <w:r w:rsidR="008D49C2">
              <w:t>00</w:t>
            </w:r>
            <w:r w:rsidRPr="00675641">
              <w:t xml:space="preserve">cm Sans bouchon </w:t>
            </w:r>
            <w:r w:rsidR="008D49C2">
              <w:t>11</w:t>
            </w:r>
            <w:r w:rsidRPr="00675641">
              <w:t>.</w:t>
            </w:r>
            <w:r w:rsidR="00783555">
              <w:t>8</w:t>
            </w:r>
            <w:r w:rsidR="008D49C2">
              <w:t>5</w:t>
            </w:r>
            <w:r w:rsidR="00783555">
              <w:t xml:space="preserve"> cm </w:t>
            </w:r>
          </w:p>
          <w:p w:rsidR="008D49C2" w:rsidRDefault="00675641" w:rsidP="00121A54">
            <w:pPr>
              <w:spacing w:after="0"/>
            </w:pPr>
            <w:r w:rsidRPr="00675641">
              <w:t xml:space="preserve">diamètre </w:t>
            </w:r>
            <w:r w:rsidR="008D49C2">
              <w:t xml:space="preserve">extérieur </w:t>
            </w:r>
            <w:r w:rsidRPr="00675641">
              <w:t xml:space="preserve"> </w:t>
            </w:r>
            <w:r w:rsidR="008D49C2">
              <w:t>7,24</w:t>
            </w:r>
            <w:r w:rsidRPr="00675641">
              <w:t xml:space="preserve">cm </w:t>
            </w:r>
          </w:p>
          <w:p w:rsidR="008D49C2" w:rsidRDefault="00675641" w:rsidP="00121A54">
            <w:pPr>
              <w:spacing w:after="0"/>
            </w:pPr>
            <w:r w:rsidRPr="00675641">
              <w:t xml:space="preserve">Hauteur d'étiquette doit seulement être = </w:t>
            </w:r>
            <w:r w:rsidR="00783555">
              <w:t xml:space="preserve">5, 1 </w:t>
            </w:r>
            <w:r w:rsidRPr="00675641">
              <w:t xml:space="preserve">cm x hauteur </w:t>
            </w:r>
          </w:p>
          <w:p w:rsidR="00783555" w:rsidRDefault="00675641" w:rsidP="00121A54">
            <w:pPr>
              <w:spacing w:after="0"/>
            </w:pPr>
            <w:r w:rsidRPr="00675641">
              <w:t xml:space="preserve"> Voir </w:t>
            </w:r>
            <w:r w:rsidR="00783555">
              <w:t xml:space="preserve">le contenant </w:t>
            </w:r>
            <w:r w:rsidRPr="00675641">
              <w:t xml:space="preserve">avec bouchon noir. </w:t>
            </w:r>
          </w:p>
          <w:p w:rsidR="00607A01" w:rsidRDefault="00675641" w:rsidP="00121A54">
            <w:pPr>
              <w:spacing w:after="0"/>
            </w:pPr>
            <w:r w:rsidRPr="00675641">
              <w:t xml:space="preserve">Concept du design: </w:t>
            </w:r>
          </w:p>
          <w:p w:rsidR="00864BEF" w:rsidRDefault="00675641" w:rsidP="00121A54">
            <w:pPr>
              <w:spacing w:after="100" w:afterAutospacing="1"/>
            </w:pPr>
            <w:r w:rsidRPr="00675641">
              <w:t>élégant, simple, pas de photos d</w:t>
            </w:r>
            <w:r w:rsidR="00E86C2A">
              <w:t>'abeilles</w:t>
            </w:r>
            <w:r w:rsidRPr="00675641">
              <w:t xml:space="preserve">, des photos de </w:t>
            </w:r>
            <w:r w:rsidR="00E86C2A">
              <w:t>fleur de cocotier</w:t>
            </w:r>
            <w:r w:rsidRPr="00675641">
              <w:t>, miel bois bâton</w:t>
            </w:r>
            <w:r w:rsidR="00607A01">
              <w:t xml:space="preserve"> ( option)</w:t>
            </w:r>
            <w:r w:rsidRPr="00675641">
              <w:t xml:space="preserve">. Des couleurs simples. (Discrétion Designer) </w:t>
            </w:r>
          </w:p>
          <w:p w:rsidR="00675641" w:rsidRPr="00675641" w:rsidRDefault="00675641" w:rsidP="00121A54">
            <w:pPr>
              <w:spacing w:after="100" w:afterAutospacing="1"/>
            </w:pPr>
            <w:r w:rsidRPr="00675641">
              <w:t>les Libellés: Hex1 produit d</w:t>
            </w:r>
            <w:r w:rsidR="00607A01">
              <w:t xml:space="preserve">e TAHITI </w:t>
            </w:r>
            <w:r w:rsidRPr="00675641">
              <w:t xml:space="preserve"> en-tête: </w:t>
            </w:r>
            <w:r w:rsidR="00607A01">
              <w:t xml:space="preserve">MARUTEA HONEY </w:t>
            </w:r>
            <w:r w:rsidRPr="00675641">
              <w:t xml:space="preserve">(nom de marque) </w:t>
            </w:r>
            <w:r w:rsidR="00DE6074">
              <w:t>Images possibles, libre de droits d'auteur  ( Fleur de cocotier Macro, cocotier plage,</w:t>
            </w:r>
            <w:r w:rsidR="0066294F">
              <w:t xml:space="preserve"> l'exotisme, images qui font rêver)</w:t>
            </w:r>
            <w:r w:rsidR="00DE6074">
              <w:t xml:space="preserve">   )</w:t>
            </w:r>
            <w:r w:rsidR="00BB3DF1">
              <w:t xml:space="preserve">; </w:t>
            </w:r>
            <w:r w:rsidR="00DE6074">
              <w:t xml:space="preserve"> </w:t>
            </w:r>
            <w:r w:rsidRPr="00675641">
              <w:t xml:space="preserve">(100% </w:t>
            </w:r>
            <w:r w:rsidR="00DE6074">
              <w:t xml:space="preserve">BIO, 100 % Naturel reprise du logo Miel </w:t>
            </w:r>
            <w:proofErr w:type="spellStart"/>
            <w:r w:rsidR="00DE6074">
              <w:t>organic</w:t>
            </w:r>
            <w:proofErr w:type="spellEnd"/>
            <w:r w:rsidR="00DE6074">
              <w:t xml:space="preserve"> et naturel log</w:t>
            </w:r>
            <w:r w:rsidR="0066294F">
              <w:t xml:space="preserve">os </w:t>
            </w:r>
            <w:r w:rsidR="00DE6074">
              <w:t xml:space="preserve"> libre</w:t>
            </w:r>
            <w:r w:rsidR="0066294F">
              <w:t>s</w:t>
            </w:r>
            <w:r w:rsidR="00DE6074">
              <w:t xml:space="preserve"> de droit</w:t>
            </w:r>
            <w:r w:rsidR="0066294F">
              <w:t>s</w:t>
            </w:r>
            <w:r w:rsidR="00DE6074">
              <w:t xml:space="preserve"> d'auteur</w:t>
            </w:r>
            <w:r w:rsidR="0066294F">
              <w:t>s</w:t>
            </w:r>
            <w:r w:rsidR="00DE6074">
              <w:t xml:space="preserve"> </w:t>
            </w:r>
            <w:r w:rsidRPr="00675641">
              <w:t xml:space="preserve">) </w:t>
            </w:r>
            <w:r w:rsidR="00BB3DF1">
              <w:t xml:space="preserve">; </w:t>
            </w:r>
            <w:r w:rsidR="00DE6074">
              <w:t xml:space="preserve">500 gr </w:t>
            </w:r>
            <w:r w:rsidR="00AA24BE">
              <w:t xml:space="preserve">; texte au verso ( voir texte ci joint) </w:t>
            </w:r>
            <w:r w:rsidR="00B76B39">
              <w:t xml:space="preserve">; Positionner le code Bar à la verticale au verso; Adresse </w:t>
            </w:r>
            <w:r w:rsidR="0066294F">
              <w:t xml:space="preserve">obligatoire :   </w:t>
            </w:r>
            <w:r w:rsidR="00B76B39">
              <w:t xml:space="preserve">Site internet au verso , </w:t>
            </w:r>
            <w:proofErr w:type="spellStart"/>
            <w:r w:rsidR="00B76B39">
              <w:t>infocontact</w:t>
            </w:r>
            <w:proofErr w:type="spellEnd"/>
            <w:r w:rsidR="00105B48">
              <w:t>, N° D'immatriculation</w:t>
            </w:r>
            <w:r w:rsidR="00B76B39">
              <w:t xml:space="preserve">. </w:t>
            </w:r>
            <w:r w:rsidRPr="00675641">
              <w:t xml:space="preserve"> </w:t>
            </w:r>
          </w:p>
        </w:tc>
      </w:tr>
      <w:tr w:rsidR="00675641" w:rsidRPr="00675641" w:rsidTr="00121A54">
        <w:tc>
          <w:tcPr>
            <w:tcW w:w="0" w:type="auto"/>
            <w:shd w:val="clear" w:color="auto" w:fill="FAFAFA"/>
            <w:tcMar>
              <w:top w:w="35" w:type="dxa"/>
              <w:left w:w="0" w:type="dxa"/>
              <w:bottom w:w="105" w:type="dxa"/>
              <w:right w:w="0" w:type="dxa"/>
            </w:tcMar>
            <w:vAlign w:val="center"/>
            <w:hideMark/>
          </w:tcPr>
          <w:p w:rsidR="00675641" w:rsidRPr="00675641" w:rsidRDefault="00675641" w:rsidP="00BB3DF1">
            <w:r w:rsidRPr="00675641">
              <w:rPr>
                <w:b/>
                <w:bCs/>
              </w:rPr>
              <w:t>Deadline</w:t>
            </w:r>
            <w:r w:rsidRPr="00675641">
              <w:t> </w:t>
            </w:r>
            <w:r w:rsidRPr="00675641">
              <w:br/>
            </w:r>
            <w:r w:rsidR="00FE162D">
              <w:t xml:space="preserve">15 Mars </w:t>
            </w:r>
            <w:r w:rsidRPr="00675641">
              <w:t>, 201</w:t>
            </w:r>
            <w:r w:rsidR="00FE162D">
              <w:t xml:space="preserve">8 </w:t>
            </w:r>
          </w:p>
        </w:tc>
      </w:tr>
      <w:tr w:rsidR="00675641" w:rsidRPr="00675641" w:rsidTr="00675641">
        <w:tc>
          <w:tcPr>
            <w:tcW w:w="0" w:type="auto"/>
            <w:shd w:val="clear" w:color="auto" w:fill="FAFAFA"/>
            <w:vAlign w:val="center"/>
            <w:hideMark/>
          </w:tcPr>
          <w:p w:rsidR="00407092" w:rsidRPr="00675641" w:rsidRDefault="00407092" w:rsidP="00675641"/>
        </w:tc>
      </w:tr>
      <w:tr w:rsidR="00783555" w:rsidRPr="00675641" w:rsidTr="00675641">
        <w:tc>
          <w:tcPr>
            <w:tcW w:w="0" w:type="auto"/>
            <w:shd w:val="clear" w:color="auto" w:fill="FAFAFA"/>
            <w:vAlign w:val="center"/>
            <w:hideMark/>
          </w:tcPr>
          <w:p w:rsidR="00783555" w:rsidRPr="004B350A" w:rsidRDefault="00783555" w:rsidP="00675641"/>
        </w:tc>
      </w:tr>
      <w:tr w:rsidR="00675641" w:rsidRPr="00675641" w:rsidTr="00121A54">
        <w:tc>
          <w:tcPr>
            <w:tcW w:w="0" w:type="auto"/>
            <w:shd w:val="clear" w:color="auto" w:fill="FAFAFA"/>
            <w:tcMar>
              <w:top w:w="35" w:type="dxa"/>
              <w:left w:w="0" w:type="dxa"/>
              <w:bottom w:w="105" w:type="dxa"/>
              <w:right w:w="0" w:type="dxa"/>
            </w:tcMar>
            <w:vAlign w:val="center"/>
            <w:hideMark/>
          </w:tcPr>
          <w:p w:rsidR="00675641" w:rsidRPr="00675641" w:rsidRDefault="00675641" w:rsidP="00675641">
            <w:pPr>
              <w:rPr>
                <w:lang w:val="en-US"/>
              </w:rPr>
            </w:pPr>
            <w:r w:rsidRPr="00675641">
              <w:rPr>
                <w:b/>
                <w:bCs/>
                <w:lang w:val="en-US"/>
              </w:rPr>
              <w:t>Look and Feel</w:t>
            </w:r>
            <w:r w:rsidRPr="00675641">
              <w:rPr>
                <w:lang w:val="en-US"/>
              </w:rPr>
              <w:t> </w:t>
            </w:r>
            <w:r w:rsidRPr="00675641">
              <w:rPr>
                <w:lang w:val="en-US"/>
              </w:rPr>
              <w:br/>
              <w:t xml:space="preserve">Each slider illustrates characteristics of the customer's brand and the style your conception </w:t>
            </w:r>
            <w:proofErr w:type="spellStart"/>
            <w:r w:rsidRPr="00675641">
              <w:rPr>
                <w:lang w:val="en-US"/>
              </w:rPr>
              <w:t>d'emballage</w:t>
            </w:r>
            <w:proofErr w:type="spellEnd"/>
            <w:r w:rsidRPr="00675641">
              <w:rPr>
                <w:lang w:val="en-US"/>
              </w:rPr>
              <w:t xml:space="preserve"> should communicate. </w:t>
            </w:r>
          </w:p>
          <w:tbl>
            <w:tblPr>
              <w:tblW w:w="3639" w:type="dxa"/>
              <w:tblCellSpacing w:w="15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679"/>
              <w:gridCol w:w="55"/>
              <w:gridCol w:w="1905"/>
            </w:tblGrid>
            <w:tr w:rsidR="00675641" w:rsidRPr="00675641">
              <w:trPr>
                <w:tblCellSpacing w:w="15" w:type="dxa"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Elegant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r w:rsidRPr="00675641">
                    <w:rPr>
                      <w:b/>
                      <w:bCs/>
                    </w:rPr>
                    <w:t>Bold</w:t>
                  </w:r>
                </w:p>
              </w:tc>
            </w:tr>
            <w:tr w:rsidR="00675641" w:rsidRPr="00675641">
              <w:trPr>
                <w:tblCellSpacing w:w="15" w:type="dxa"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Playful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Serious</w:t>
                  </w:r>
                  <w:proofErr w:type="spellEnd"/>
                </w:p>
              </w:tc>
            </w:tr>
            <w:tr w:rsidR="00675641" w:rsidRPr="00675641">
              <w:trPr>
                <w:tblCellSpacing w:w="15" w:type="dxa"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Traditional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r w:rsidRPr="00675641">
                    <w:rPr>
                      <w:b/>
                      <w:bCs/>
                    </w:rPr>
                    <w:t>Modern</w:t>
                  </w:r>
                </w:p>
              </w:tc>
            </w:tr>
            <w:tr w:rsidR="00675641" w:rsidRPr="00675641">
              <w:trPr>
                <w:tblCellSpacing w:w="15" w:type="dxa"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Personable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r w:rsidRPr="00675641">
                    <w:rPr>
                      <w:b/>
                      <w:bCs/>
                    </w:rPr>
                    <w:t>Professional</w:t>
                  </w:r>
                </w:p>
              </w:tc>
            </w:tr>
            <w:tr w:rsidR="00675641" w:rsidRPr="00675641">
              <w:trPr>
                <w:tblCellSpacing w:w="15" w:type="dxa"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Feminine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r w:rsidRPr="00675641">
                    <w:rPr>
                      <w:b/>
                      <w:bCs/>
                    </w:rPr>
                    <w:t>Masculine</w:t>
                  </w:r>
                </w:p>
              </w:tc>
            </w:tr>
            <w:tr w:rsidR="00675641" w:rsidRPr="00675641">
              <w:trPr>
                <w:tblCellSpacing w:w="15" w:type="dxa"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Colorful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r w:rsidRPr="00675641">
                    <w:rPr>
                      <w:b/>
                      <w:bCs/>
                    </w:rPr>
                    <w:t>Conservative</w:t>
                  </w:r>
                </w:p>
              </w:tc>
            </w:tr>
            <w:tr w:rsidR="00675641" w:rsidRPr="00675641">
              <w:trPr>
                <w:tblCellSpacing w:w="15" w:type="dxa"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Economical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tcMar>
                    <w:top w:w="7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675641" w:rsidRPr="00675641" w:rsidRDefault="00675641" w:rsidP="00675641">
                  <w:proofErr w:type="spellStart"/>
                  <w:r w:rsidRPr="00675641">
                    <w:rPr>
                      <w:b/>
                      <w:bCs/>
                    </w:rPr>
                    <w:t>Upmarket</w:t>
                  </w:r>
                  <w:proofErr w:type="spellEnd"/>
                </w:p>
              </w:tc>
            </w:tr>
          </w:tbl>
          <w:p w:rsidR="00675641" w:rsidRPr="00675641" w:rsidRDefault="00675641" w:rsidP="00675641"/>
        </w:tc>
      </w:tr>
      <w:tr w:rsidR="00675641" w:rsidRPr="00675641" w:rsidTr="00121A54">
        <w:trPr>
          <w:trHeight w:val="218"/>
        </w:trPr>
        <w:tc>
          <w:tcPr>
            <w:tcW w:w="0" w:type="auto"/>
            <w:shd w:val="clear" w:color="auto" w:fill="FAFAFA"/>
            <w:tcMar>
              <w:top w:w="35" w:type="dxa"/>
              <w:left w:w="0" w:type="dxa"/>
              <w:bottom w:w="105" w:type="dxa"/>
              <w:right w:w="0" w:type="dxa"/>
            </w:tcMar>
            <w:vAlign w:val="center"/>
            <w:hideMark/>
          </w:tcPr>
          <w:p w:rsidR="00675641" w:rsidRPr="00675641" w:rsidRDefault="00675641" w:rsidP="00675641"/>
        </w:tc>
      </w:tr>
      <w:tr w:rsidR="00864BEF" w:rsidRPr="00675641" w:rsidTr="00121A54">
        <w:trPr>
          <w:trHeight w:val="218"/>
        </w:trPr>
        <w:tc>
          <w:tcPr>
            <w:tcW w:w="0" w:type="auto"/>
            <w:shd w:val="clear" w:color="auto" w:fill="FAFAFA"/>
            <w:tcMar>
              <w:top w:w="35" w:type="dxa"/>
              <w:left w:w="0" w:type="dxa"/>
              <w:bottom w:w="105" w:type="dxa"/>
              <w:right w:w="0" w:type="dxa"/>
            </w:tcMar>
            <w:vAlign w:val="center"/>
            <w:hideMark/>
          </w:tcPr>
          <w:p w:rsidR="00864BEF" w:rsidRPr="00675641" w:rsidRDefault="00864BEF" w:rsidP="00675641">
            <w:pPr>
              <w:rPr>
                <w:b/>
                <w:bCs/>
              </w:rPr>
            </w:pPr>
          </w:p>
        </w:tc>
      </w:tr>
    </w:tbl>
    <w:p w:rsidR="00864BEF" w:rsidRDefault="00864BEF">
      <w:pPr>
        <w:rPr>
          <w:noProof/>
          <w:lang w:eastAsia="fr-FR"/>
        </w:rPr>
      </w:pPr>
      <w:r w:rsidRPr="00864BEF">
        <w:rPr>
          <w:noProof/>
          <w:lang w:eastAsia="fr-FR"/>
        </w:rPr>
        <w:t xml:space="preserve">  </w:t>
      </w:r>
      <w:r w:rsidRPr="00864BEF">
        <w:rPr>
          <w:noProof/>
          <w:lang w:eastAsia="fr-FR"/>
        </w:rPr>
        <w:drawing>
          <wp:inline distT="0" distB="0" distL="0" distR="0">
            <wp:extent cx="3290631" cy="2578162"/>
            <wp:effectExtent l="19050" t="0" r="5019" b="0"/>
            <wp:docPr id="13" name="Image 6" descr="50362238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362238_l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1175" cy="2578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BEF" w:rsidRDefault="00864BEF">
      <w:pPr>
        <w:rPr>
          <w:noProof/>
          <w:lang w:eastAsia="fr-FR"/>
        </w:rPr>
      </w:pPr>
    </w:p>
    <w:p w:rsidR="00DC2469" w:rsidRDefault="00DE6074">
      <w:r>
        <w:rPr>
          <w:noProof/>
          <w:lang w:eastAsia="fr-FR"/>
        </w:rPr>
        <w:lastRenderedPageBreak/>
        <w:drawing>
          <wp:inline distT="0" distB="0" distL="0" distR="0">
            <wp:extent cx="3290647" cy="3858322"/>
            <wp:effectExtent l="19050" t="0" r="5003" b="0"/>
            <wp:docPr id="8" name="Image 7" descr="22769803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69803_l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0262" cy="3857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074" w:rsidRDefault="00DE6074">
      <w:r>
        <w:rPr>
          <w:noProof/>
          <w:lang w:eastAsia="fr-FR"/>
        </w:rPr>
        <w:drawing>
          <wp:inline distT="0" distB="0" distL="0" distR="0">
            <wp:extent cx="5760720" cy="3841115"/>
            <wp:effectExtent l="19050" t="0" r="0" b="0"/>
            <wp:docPr id="10" name="Image 9" descr="63392807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392807_l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BEF" w:rsidRDefault="00864BEF"/>
    <w:p w:rsidR="004D6071" w:rsidRDefault="004D6071"/>
    <w:p w:rsidR="00DE6074" w:rsidRDefault="00DE6074">
      <w:r>
        <w:rPr>
          <w:noProof/>
          <w:lang w:eastAsia="fr-FR"/>
        </w:rPr>
        <w:lastRenderedPageBreak/>
        <w:drawing>
          <wp:inline distT="0" distB="0" distL="0" distR="0">
            <wp:extent cx="5760720" cy="5760720"/>
            <wp:effectExtent l="19050" t="0" r="0" b="0"/>
            <wp:docPr id="11" name="Image 10" descr="43458223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458223_l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8E6" w:rsidRDefault="004D6071" w:rsidP="009638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LOGO LIBRE DE DROIT</w:t>
      </w:r>
      <w:r w:rsidR="00B76B39">
        <w:t xml:space="preserve">S </w:t>
      </w:r>
      <w:r>
        <w:t>D'AUTEUR</w:t>
      </w:r>
      <w:r w:rsidR="009638E6">
        <w:t>S</w:t>
      </w:r>
    </w:p>
    <w:p w:rsidR="00121822" w:rsidRDefault="00121822" w:rsidP="00121822">
      <w:pPr>
        <w:jc w:val="center"/>
      </w:pPr>
      <w:r>
        <w:t xml:space="preserve">POSSIBLE SOURCE OF INSPIRATION /  POSSIBLE SOURCE D'INSPIRATION N°1 </w:t>
      </w:r>
    </w:p>
    <w:p w:rsidR="004D6071" w:rsidRDefault="004D6071" w:rsidP="009638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9638E6" w:rsidRDefault="00864BEF" w:rsidP="00864BEF">
      <w:r w:rsidRPr="00864BEF">
        <w:lastRenderedPageBreak/>
        <w:drawing>
          <wp:inline distT="0" distB="0" distL="0" distR="0">
            <wp:extent cx="2648321" cy="2380391"/>
            <wp:effectExtent l="19050" t="0" r="0" b="0"/>
            <wp:docPr id="16" name="Image 4" descr="Screen Shot 02-08-18 at 06.56 A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5" descr="Screen Shot 02-08-18 at 06.56 AM.PN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9327" cy="238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6071" w:rsidRPr="004D6071">
        <w:t xml:space="preserve"> </w:t>
      </w:r>
      <w:r w:rsidR="004D6071" w:rsidRPr="004D6071">
        <w:drawing>
          <wp:inline distT="0" distB="0" distL="0" distR="0">
            <wp:extent cx="2171049" cy="2430966"/>
            <wp:effectExtent l="19050" t="0" r="651" b="0"/>
            <wp:docPr id="1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883" cy="243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6071" w:rsidRPr="004D6071">
        <w:t xml:space="preserve"> </w:t>
      </w: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>COCOTIER (in white)</w:t>
      </w: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>(instead of THYME ....)</w:t>
      </w: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  <w:proofErr w:type="spellStart"/>
      <w:r>
        <w:rPr>
          <w:rFonts w:ascii="inherit" w:hAnsi="inherit"/>
          <w:color w:val="212121"/>
          <w:lang/>
        </w:rPr>
        <w:t>Miel</w:t>
      </w:r>
      <w:proofErr w:type="spellEnd"/>
      <w:r>
        <w:rPr>
          <w:rFonts w:ascii="inherit" w:hAnsi="inherit"/>
          <w:color w:val="212121"/>
          <w:lang/>
        </w:rPr>
        <w:t xml:space="preserve"> de fleur (Honey from flowers</w:t>
      </w: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>Tahiti (instead Bold &amp; Woody)</w:t>
      </w: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>In place of Active 14 put Tahiti</w:t>
      </w:r>
    </w:p>
    <w:p w:rsid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/>
        </w:rPr>
      </w:pPr>
    </w:p>
    <w:p w:rsidR="00121822" w:rsidRPr="00121822" w:rsidRDefault="00121822" w:rsidP="00121822">
      <w:pPr>
        <w:pStyle w:val="PrformatHTML"/>
        <w:shd w:val="clear" w:color="auto" w:fill="FFFFFF"/>
        <w:jc w:val="center"/>
        <w:rPr>
          <w:rFonts w:ascii="inherit" w:hAnsi="inherit"/>
          <w:color w:val="212121"/>
          <w:lang w:val="en-US"/>
        </w:rPr>
      </w:pPr>
      <w:r>
        <w:rPr>
          <w:rFonts w:ascii="inherit" w:hAnsi="inherit"/>
          <w:color w:val="212121"/>
          <w:lang/>
        </w:rPr>
        <w:t>To be imbedded in the label</w:t>
      </w:r>
    </w:p>
    <w:p w:rsidR="009638E6" w:rsidRPr="00121822" w:rsidRDefault="009638E6" w:rsidP="00864BEF">
      <w:pPr>
        <w:rPr>
          <w:lang w:val="en-US"/>
        </w:rPr>
      </w:pPr>
    </w:p>
    <w:p w:rsidR="00121822" w:rsidRPr="00121822" w:rsidRDefault="00121822" w:rsidP="00864BEF">
      <w:pPr>
        <w:rPr>
          <w:lang w:val="en-US"/>
        </w:rPr>
      </w:pPr>
    </w:p>
    <w:p w:rsidR="00864BEF" w:rsidRPr="00121822" w:rsidRDefault="004D6071" w:rsidP="00864BEF">
      <w:pPr>
        <w:rPr>
          <w:noProof/>
          <w:lang w:eastAsia="fr-FR"/>
        </w:rPr>
      </w:pPr>
      <w:r w:rsidRPr="004D6071">
        <w:drawing>
          <wp:inline distT="0" distB="0" distL="0" distR="0">
            <wp:extent cx="2429757" cy="1770814"/>
            <wp:effectExtent l="19050" t="0" r="8643" b="0"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122" cy="1773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1822">
        <w:rPr>
          <w:noProof/>
          <w:lang w:eastAsia="fr-FR"/>
        </w:rPr>
        <w:t xml:space="preserve"> </w:t>
      </w:r>
      <w:r w:rsidRPr="004D6071">
        <w:drawing>
          <wp:inline distT="0" distB="0" distL="0" distR="0">
            <wp:extent cx="2451440" cy="1845267"/>
            <wp:effectExtent l="19050" t="0" r="6010" b="0"/>
            <wp:docPr id="19" name="Image 13" descr="Screen Shot 02-20-18 at 04.00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02-20-18 at 04.00 AM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3469" cy="184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822" w:rsidRP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  <w:lang w:val="en-US"/>
        </w:rPr>
      </w:pPr>
      <w:r w:rsidRPr="00121822">
        <w:rPr>
          <w:rFonts w:ascii="inherit" w:hAnsi="inherit"/>
          <w:color w:val="212121"/>
          <w:lang w:val="en-US"/>
        </w:rPr>
        <w:t>LOGO as in the HONORA picture</w:t>
      </w:r>
      <w:r>
        <w:rPr>
          <w:rFonts w:ascii="inherit" w:hAnsi="inherit"/>
          <w:color w:val="212121"/>
          <w:lang w:val="en-US"/>
        </w:rPr>
        <w:t xml:space="preserve"> reference </w:t>
      </w:r>
    </w:p>
    <w:p w:rsid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>Put TAHITI vertically</w:t>
      </w:r>
    </w:p>
    <w:p w:rsid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 xml:space="preserve">MARUTEA HONEY in place of HONORA </w:t>
      </w:r>
    </w:p>
    <w:p w:rsid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  <w:lang/>
        </w:rPr>
      </w:pPr>
    </w:p>
    <w:p w:rsid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>LOGO : Full circle around the bee °</w:t>
      </w:r>
    </w:p>
    <w:p w:rsid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  <w:lang/>
        </w:rPr>
      </w:pPr>
    </w:p>
    <w:p w:rsid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  <w:lang/>
        </w:rPr>
      </w:pPr>
      <w:r>
        <w:rPr>
          <w:rFonts w:ascii="inherit" w:hAnsi="inherit"/>
          <w:color w:val="212121"/>
          <w:lang/>
        </w:rPr>
        <w:t>Delete the text, Keep the symbolism of the bee only</w:t>
      </w:r>
    </w:p>
    <w:p w:rsidR="00121822" w:rsidRDefault="00121822" w:rsidP="00121822">
      <w:pPr>
        <w:pStyle w:val="PrformatHTML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  <w:lang/>
        </w:rPr>
        <w:t>As on the source</w:t>
      </w:r>
    </w:p>
    <w:p w:rsidR="00121822" w:rsidRDefault="00121822" w:rsidP="00864BEF">
      <w:pPr>
        <w:rPr>
          <w:noProof/>
          <w:lang w:eastAsia="fr-FR"/>
        </w:rPr>
      </w:pPr>
    </w:p>
    <w:p w:rsidR="00121822" w:rsidRDefault="00121822" w:rsidP="00864BEF">
      <w:pPr>
        <w:rPr>
          <w:noProof/>
          <w:lang w:eastAsia="fr-FR"/>
        </w:rPr>
      </w:pPr>
    </w:p>
    <w:p w:rsidR="00121822" w:rsidRDefault="00121822" w:rsidP="00864BEF">
      <w:pPr>
        <w:rPr>
          <w:noProof/>
          <w:lang w:eastAsia="fr-FR"/>
        </w:rPr>
      </w:pPr>
    </w:p>
    <w:p w:rsidR="00121822" w:rsidRDefault="00121822" w:rsidP="00864BEF">
      <w:pPr>
        <w:rPr>
          <w:noProof/>
          <w:lang w:eastAsia="fr-FR"/>
        </w:rPr>
      </w:pPr>
    </w:p>
    <w:p w:rsidR="00105B48" w:rsidRDefault="00105B48" w:rsidP="00864BEF">
      <w:r>
        <w:rPr>
          <w:noProof/>
          <w:lang w:eastAsia="fr-FR"/>
        </w:rPr>
        <w:lastRenderedPageBreak/>
        <w:t xml:space="preserve">Utilisation du LOGO Abeille , logo libre de droits d'auteur.   </w:t>
      </w:r>
    </w:p>
    <w:p w:rsidR="004D6071" w:rsidRDefault="00D16ED0" w:rsidP="004D6071">
      <w:pPr>
        <w:jc w:val="center"/>
      </w:pPr>
      <w:r>
        <w:t xml:space="preserve">Au verso de l'étiquette : </w:t>
      </w:r>
    </w:p>
    <w:p w:rsidR="004D6071" w:rsidRDefault="004D6071" w:rsidP="004D6071">
      <w:pPr>
        <w:jc w:val="center"/>
      </w:pPr>
      <w:r w:rsidRPr="004D6071">
        <w:drawing>
          <wp:inline distT="0" distB="0" distL="0" distR="0">
            <wp:extent cx="3629629" cy="2287769"/>
            <wp:effectExtent l="19050" t="0" r="8921" b="0"/>
            <wp:docPr id="2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853" cy="2288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004" w:rsidRDefault="003E0004" w:rsidP="004D6071">
      <w:pPr>
        <w:jc w:val="center"/>
      </w:pPr>
      <w:r>
        <w:t xml:space="preserve">TEXTE </w:t>
      </w:r>
      <w:r w:rsidR="00B76B39">
        <w:t xml:space="preserve">AU VERSO </w:t>
      </w:r>
    </w:p>
    <w:tbl>
      <w:tblPr>
        <w:tblW w:w="24019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17194"/>
        <w:gridCol w:w="146"/>
        <w:gridCol w:w="146"/>
        <w:gridCol w:w="146"/>
        <w:gridCol w:w="146"/>
        <w:gridCol w:w="146"/>
        <w:gridCol w:w="146"/>
        <w:gridCol w:w="146"/>
        <w:gridCol w:w="146"/>
        <w:gridCol w:w="1901"/>
        <w:gridCol w:w="146"/>
        <w:gridCol w:w="1216"/>
        <w:gridCol w:w="1216"/>
        <w:gridCol w:w="1216"/>
        <w:gridCol w:w="1216"/>
      </w:tblGrid>
      <w:tr w:rsidR="00D16ED0" w:rsidRPr="00D16ED0" w:rsidTr="00D16ED0">
        <w:trPr>
          <w:trHeight w:val="315"/>
        </w:trPr>
        <w:tc>
          <w:tcPr>
            <w:tcW w:w="19155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Default="00DF511F" w:rsidP="003E0004">
            <w:pPr>
              <w:spacing w:after="0" w:line="240" w:lineRule="auto"/>
              <w:jc w:val="both"/>
              <w:rPr>
                <w:rFonts w:ascii="inherit" w:eastAsia="Times New Roman" w:hAnsi="inherit" w:cs="Times New Roman"/>
                <w:i/>
                <w:color w:val="212121"/>
                <w:sz w:val="24"/>
                <w:szCs w:val="24"/>
                <w:lang w:eastAsia="fr-FR"/>
              </w:rPr>
            </w:pPr>
            <w:r>
              <w:rPr>
                <w:rFonts w:ascii="inherit" w:eastAsia="Times New Roman" w:hAnsi="inherit" w:cs="Times New Roman"/>
                <w:i/>
                <w:noProof/>
                <w:color w:val="212121"/>
                <w:sz w:val="24"/>
                <w:szCs w:val="24"/>
                <w:lang w:eastAsia="fr-FR"/>
              </w:rPr>
              <w:drawing>
                <wp:inline distT="0" distB="0" distL="0" distR="0">
                  <wp:extent cx="5758180" cy="473075"/>
                  <wp:effectExtent l="19050" t="0" r="0" b="0"/>
                  <wp:docPr id="24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8180" cy="47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0004" w:rsidRPr="00B76B39" w:rsidRDefault="003E0004" w:rsidP="003E0004">
            <w:pPr>
              <w:pStyle w:val="PrformatHTML"/>
              <w:shd w:val="clear" w:color="auto" w:fill="FFFFFF"/>
              <w:rPr>
                <w:rFonts w:ascii="inherit" w:hAnsi="inherit"/>
                <w:color w:val="212121"/>
                <w:sz w:val="18"/>
                <w:szCs w:val="18"/>
              </w:rPr>
            </w:pPr>
            <w:r w:rsidRPr="00B76B39">
              <w:rPr>
                <w:rFonts w:ascii="inherit" w:hAnsi="inherit"/>
                <w:color w:val="212121"/>
                <w:sz w:val="18"/>
                <w:szCs w:val="18"/>
              </w:rPr>
              <w:t xml:space="preserve">Sucres naturellement présents dans le miel. Ingrédients: Miel de </w:t>
            </w:r>
            <w:proofErr w:type="spellStart"/>
            <w:r w:rsidRPr="00B76B39">
              <w:rPr>
                <w:rFonts w:ascii="inherit" w:hAnsi="inherit"/>
                <w:color w:val="212121"/>
                <w:sz w:val="18"/>
                <w:szCs w:val="18"/>
              </w:rPr>
              <w:t>Marutea</w:t>
            </w:r>
            <w:proofErr w:type="spellEnd"/>
            <w:r w:rsidRPr="00B76B39">
              <w:rPr>
                <w:rFonts w:ascii="inherit" w:hAnsi="inherit"/>
                <w:color w:val="212121"/>
                <w:sz w:val="18"/>
                <w:szCs w:val="18"/>
              </w:rPr>
              <w:t>.</w:t>
            </w:r>
          </w:p>
          <w:p w:rsidR="003E0004" w:rsidRPr="00B76B39" w:rsidRDefault="003E0004" w:rsidP="003E0004">
            <w:pPr>
              <w:pStyle w:val="PrformatHTML"/>
              <w:shd w:val="clear" w:color="auto" w:fill="FFFFFF"/>
              <w:rPr>
                <w:rFonts w:ascii="inherit" w:hAnsi="inherit"/>
                <w:color w:val="212121"/>
                <w:sz w:val="18"/>
                <w:szCs w:val="18"/>
              </w:rPr>
            </w:pPr>
            <w:r w:rsidRPr="00B76B39">
              <w:rPr>
                <w:rFonts w:ascii="inherit" w:hAnsi="inherit"/>
                <w:color w:val="212121"/>
                <w:sz w:val="18"/>
                <w:szCs w:val="18"/>
              </w:rPr>
              <w:t>Conserver au-dessous de 21 ° C dans un endroit frais et sec</w:t>
            </w:r>
          </w:p>
          <w:p w:rsidR="003E0004" w:rsidRPr="00B76B39" w:rsidRDefault="003E0004" w:rsidP="003E0004">
            <w:pPr>
              <w:pStyle w:val="PrformatHTML"/>
              <w:shd w:val="clear" w:color="auto" w:fill="FFFFFF"/>
              <w:rPr>
                <w:rFonts w:ascii="inherit" w:hAnsi="inherit"/>
                <w:color w:val="212121"/>
                <w:sz w:val="18"/>
                <w:szCs w:val="18"/>
              </w:rPr>
            </w:pPr>
            <w:r w:rsidRPr="00B76B39">
              <w:rPr>
                <w:rFonts w:ascii="inherit" w:hAnsi="inherit"/>
                <w:color w:val="212121"/>
                <w:sz w:val="18"/>
                <w:szCs w:val="18"/>
              </w:rPr>
              <w:t>Conditions de stockage: Stocker dans un endroit frais</w:t>
            </w:r>
          </w:p>
          <w:p w:rsidR="003E0004" w:rsidRDefault="003E0004" w:rsidP="003E0004">
            <w:pPr>
              <w:pStyle w:val="PrformatHTML"/>
              <w:shd w:val="clear" w:color="auto" w:fill="FFFFFF"/>
              <w:rPr>
                <w:rFonts w:ascii="inherit" w:hAnsi="inherit"/>
                <w:color w:val="212121"/>
                <w:sz w:val="18"/>
                <w:szCs w:val="18"/>
              </w:rPr>
            </w:pPr>
            <w:r w:rsidRPr="00B76B39">
              <w:rPr>
                <w:rFonts w:ascii="inherit" w:hAnsi="inherit"/>
                <w:color w:val="212121"/>
                <w:sz w:val="18"/>
                <w:szCs w:val="18"/>
              </w:rPr>
              <w:t>Ne pas utiliser si le bouchon est cassé</w:t>
            </w:r>
          </w:p>
          <w:p w:rsidR="00B76B39" w:rsidRDefault="00B76B39" w:rsidP="003E0004">
            <w:pPr>
              <w:pStyle w:val="PrformatHTML"/>
              <w:shd w:val="clear" w:color="auto" w:fill="FFFFFF"/>
              <w:rPr>
                <w:rFonts w:ascii="inherit" w:hAnsi="inherit"/>
                <w:color w:val="212121"/>
                <w:sz w:val="18"/>
                <w:szCs w:val="18"/>
              </w:rPr>
            </w:pPr>
          </w:p>
          <w:tbl>
            <w:tblPr>
              <w:tblW w:w="6016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5968"/>
              <w:gridCol w:w="146"/>
              <w:gridCol w:w="146"/>
              <w:gridCol w:w="146"/>
            </w:tblGrid>
            <w:tr w:rsidR="00B76B39" w:rsidRPr="00B76B39" w:rsidTr="00B76B39">
              <w:trPr>
                <w:trHeight w:val="300"/>
              </w:trPr>
              <w:tc>
                <w:tcPr>
                  <w:tcW w:w="6016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val="en-US" w:eastAsia="fr-FR"/>
                    </w:rPr>
                  </w:pPr>
                  <w:r w:rsidRPr="00B76B39">
                    <w:rPr>
                      <w:rFonts w:ascii="Calibri" w:eastAsia="Times New Roman" w:hAnsi="Calibri" w:cs="Times New Roman"/>
                      <w:lang w:val="en-US" w:eastAsia="fr-FR"/>
                    </w:rPr>
                    <w:t xml:space="preserve">Po Box 5249, PIRAE TAHITI 98713 FRENCH POLYNESIA  </w:t>
                  </w:r>
                </w:p>
              </w:tc>
            </w:tr>
            <w:tr w:rsidR="00B76B39" w:rsidRPr="00B76B39" w:rsidTr="00B76B39">
              <w:trPr>
                <w:trHeight w:val="465"/>
              </w:trPr>
              <w:tc>
                <w:tcPr>
                  <w:tcW w:w="598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36"/>
                      <w:szCs w:val="36"/>
                      <w:lang w:eastAsia="fr-FR"/>
                    </w:rPr>
                  </w:pPr>
                  <w:r w:rsidRPr="00B76B39">
                    <w:rPr>
                      <w:rFonts w:ascii="Arial" w:eastAsia="Times New Roman" w:hAnsi="Arial" w:cs="Arial"/>
                      <w:sz w:val="36"/>
                      <w:szCs w:val="36"/>
                      <w:lang w:eastAsia="fr-FR"/>
                    </w:rPr>
                    <w:t xml:space="preserve">maruteahoney.com </w:t>
                  </w:r>
                </w:p>
              </w:tc>
              <w:tc>
                <w:tcPr>
                  <w:tcW w:w="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eastAsia="fr-FR"/>
                    </w:rPr>
                  </w:pP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596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color w:val="0000FF"/>
                      <w:sz w:val="20"/>
                      <w:szCs w:val="20"/>
                      <w:u w:val="single"/>
                      <w:lang w:eastAsia="fr-FR"/>
                    </w:rPr>
                  </w:pPr>
                  <w:hyperlink r:id="rId15" w:history="1">
                    <w:r w:rsidRPr="00B76B39">
                      <w:rPr>
                        <w:rFonts w:ascii="Arial" w:eastAsia="Times New Roman" w:hAnsi="Arial" w:cs="Arial"/>
                        <w:color w:val="0000FF"/>
                        <w:sz w:val="20"/>
                        <w:u w:val="single"/>
                        <w:lang w:eastAsia="fr-FR"/>
                      </w:rPr>
                      <w:t>info@maruteahoney.com</w:t>
                    </w:r>
                  </w:hyperlink>
                </w:p>
              </w:tc>
              <w:tc>
                <w:tcPr>
                  <w:tcW w:w="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eastAsia="fr-FR"/>
                    </w:rPr>
                  </w:pPr>
                </w:p>
              </w:tc>
              <w:tc>
                <w:tcPr>
                  <w:tcW w:w="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eastAsia="fr-FR"/>
                    </w:rPr>
                  </w:pPr>
                </w:p>
              </w:tc>
            </w:tr>
          </w:tbl>
          <w:p w:rsidR="00B76B39" w:rsidRDefault="00B76B39" w:rsidP="003E0004">
            <w:pPr>
              <w:pStyle w:val="PrformatHTML"/>
              <w:shd w:val="clear" w:color="auto" w:fill="FFFFFF"/>
              <w:rPr>
                <w:rFonts w:ascii="inherit" w:hAnsi="inherit"/>
                <w:color w:val="212121"/>
                <w:sz w:val="18"/>
                <w:szCs w:val="18"/>
              </w:rPr>
            </w:pPr>
          </w:p>
          <w:p w:rsidR="00B76B39" w:rsidRPr="0066294F" w:rsidRDefault="0066294F" w:rsidP="003E0004">
            <w:pPr>
              <w:pStyle w:val="PrformatHTML"/>
              <w:shd w:val="clear" w:color="auto" w:fill="FFFFFF"/>
              <w:rPr>
                <w:rFonts w:ascii="inherit" w:hAnsi="inherit"/>
                <w:b/>
                <w:color w:val="212121"/>
                <w:sz w:val="18"/>
                <w:szCs w:val="18"/>
              </w:rPr>
            </w:pPr>
            <w:r w:rsidRPr="0066294F">
              <w:rPr>
                <w:rFonts w:ascii="inherit" w:hAnsi="inherit"/>
                <w:b/>
                <w:color w:val="212121"/>
                <w:sz w:val="18"/>
                <w:szCs w:val="18"/>
              </w:rPr>
              <w:t>N° Immatriculation : 1344</w:t>
            </w:r>
          </w:p>
          <w:p w:rsidR="00B76B39" w:rsidRPr="00B76B39" w:rsidRDefault="00B76B39" w:rsidP="003E0004">
            <w:pPr>
              <w:pStyle w:val="PrformatHTML"/>
              <w:shd w:val="clear" w:color="auto" w:fill="FFFFFF"/>
              <w:rPr>
                <w:rFonts w:ascii="inherit" w:hAnsi="inherit"/>
                <w:color w:val="212121"/>
                <w:sz w:val="18"/>
                <w:szCs w:val="18"/>
              </w:rPr>
            </w:pPr>
          </w:p>
          <w:tbl>
            <w:tblPr>
              <w:tblW w:w="9406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9343"/>
              <w:gridCol w:w="146"/>
              <w:gridCol w:w="146"/>
              <w:gridCol w:w="146"/>
              <w:gridCol w:w="146"/>
            </w:tblGrid>
            <w:tr w:rsidR="00B76B39" w:rsidRPr="00B76B39" w:rsidTr="00B76B39">
              <w:trPr>
                <w:trHeight w:val="300"/>
              </w:trPr>
              <w:tc>
                <w:tcPr>
                  <w:tcW w:w="9406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66294F" w:rsidRDefault="0066294F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</w:p>
                <w:p w:rsidR="0066294F" w:rsidRDefault="0066294F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</w:p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  <w:r w:rsidRPr="00B76B39"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  <w:t xml:space="preserve">TEXTE ANGLAIS  (option)  </w:t>
                  </w:r>
                </w:p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  <w:r w:rsidRPr="00B76B39"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  <w:t xml:space="preserve">From a place where our beekeepers actually talk to their bees and take the time to understand nature to its fullest, </w:t>
                  </w: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406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  <w:proofErr w:type="spellStart"/>
                  <w:r w:rsidRPr="00B76B39"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  <w:t>maruteahoney's</w:t>
                  </w:r>
                  <w:proofErr w:type="spellEnd"/>
                  <w:r w:rsidRPr="00B76B39"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  <w:t xml:space="preserve"> products have received word of mouth recognition throughout the Pacific  </w:t>
                  </w: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391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  <w:r w:rsidRPr="00B76B39"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  <w:t>due to their outstanding  quality  and consistency.</w:t>
                  </w: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val="en-US" w:eastAsia="fr-FR"/>
                    </w:rPr>
                  </w:pP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406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  <w:proofErr w:type="spellStart"/>
                  <w:r w:rsidRPr="00B76B39"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  <w:t>Marutea</w:t>
                  </w:r>
                  <w:proofErr w:type="spellEnd"/>
                  <w:r w:rsidRPr="00B76B39"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  <w:t xml:space="preserve"> Honey 's Raw  Honey, PURE AND NATURAL,  sourced from the remote pristine areas of the  South Pacific Islands , is elaborated by the bees with coconut flower nectar. </w:t>
                  </w:r>
                </w:p>
              </w:tc>
            </w:tr>
            <w:tr w:rsidR="00B76B39" w:rsidRPr="00B76B39" w:rsidTr="00B76B39">
              <w:trPr>
                <w:trHeight w:val="315"/>
              </w:trPr>
              <w:tc>
                <w:tcPr>
                  <w:tcW w:w="934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inherit" w:eastAsia="Times New Roman" w:hAnsi="inherit" w:cs="Times New Roman"/>
                      <w:color w:val="212121"/>
                      <w:sz w:val="18"/>
                      <w:szCs w:val="18"/>
                      <w:lang w:val="en-US" w:eastAsia="fr-FR"/>
                    </w:rPr>
                  </w:pPr>
                  <w:r w:rsidRPr="00B76B39">
                    <w:rPr>
                      <w:rFonts w:ascii="inherit" w:eastAsia="Times New Roman" w:hAnsi="inherit" w:cs="Times New Roman"/>
                      <w:color w:val="212121"/>
                      <w:sz w:val="18"/>
                      <w:szCs w:val="18"/>
                      <w:lang w:val="en-US" w:eastAsia="fr-FR"/>
                    </w:rPr>
                    <w:t>It contains no dyes or preservatives.</w:t>
                  </w:r>
                </w:p>
              </w:tc>
              <w:tc>
                <w:tcPr>
                  <w:tcW w:w="1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val="en-US" w:eastAsia="fr-FR"/>
                    </w:rPr>
                  </w:pP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34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val="en-US" w:eastAsia="fr-FR"/>
                    </w:rPr>
                  </w:pP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406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DF511F" w:rsidP="00DF511F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val="en-US" w:eastAsia="fr-FR"/>
                    </w:rPr>
                  </w:pPr>
                  <w:hyperlink r:id="rId16" w:history="1">
                    <w:r w:rsidRPr="00DF511F">
                      <w:rPr>
                        <w:rStyle w:val="Lienhypertexte"/>
                        <w:rFonts w:ascii="Arial" w:hAnsi="Arial" w:cs="Arial"/>
                        <w:color w:val="660099"/>
                        <w:shd w:val="clear" w:color="auto" w:fill="FFFFFF"/>
                        <w:lang w:val="en-US"/>
                      </w:rPr>
                      <w:t>Sugars </w:t>
                    </w:r>
                    <w:r w:rsidRPr="00DF511F">
                      <w:rPr>
                        <w:rStyle w:val="Lienhypertexte"/>
                        <w:rFonts w:ascii="Arial" w:hAnsi="Arial" w:cs="Arial"/>
                        <w:b/>
                        <w:bCs/>
                        <w:i/>
                        <w:iCs/>
                        <w:color w:val="660099"/>
                        <w:shd w:val="clear" w:color="auto" w:fill="FFFFFF"/>
                        <w:lang w:val="en-US"/>
                      </w:rPr>
                      <w:t>naturally</w:t>
                    </w:r>
                    <w:r w:rsidRPr="00DF511F">
                      <w:rPr>
                        <w:rStyle w:val="Lienhypertexte"/>
                        <w:rFonts w:ascii="Arial" w:hAnsi="Arial" w:cs="Arial"/>
                        <w:color w:val="660099"/>
                        <w:shd w:val="clear" w:color="auto" w:fill="FFFFFF"/>
                        <w:lang w:val="en-US"/>
                      </w:rPr>
                      <w:t xml:space="preserve"> occurring in honey. Ingredients: </w:t>
                    </w:r>
                    <w:proofErr w:type="spellStart"/>
                    <w:r w:rsidRPr="00DF511F">
                      <w:rPr>
                        <w:rStyle w:val="Lienhypertexte"/>
                        <w:rFonts w:ascii="Arial" w:hAnsi="Arial" w:cs="Arial"/>
                        <w:color w:val="660099"/>
                        <w:shd w:val="clear" w:color="auto" w:fill="FFFFFF"/>
                        <w:lang w:val="en-US"/>
                      </w:rPr>
                      <w:t>Marutea</w:t>
                    </w:r>
                    <w:proofErr w:type="spellEnd"/>
                    <w:r w:rsidRPr="00DF511F">
                      <w:rPr>
                        <w:rStyle w:val="Lienhypertexte"/>
                        <w:rFonts w:ascii="Arial" w:hAnsi="Arial" w:cs="Arial"/>
                        <w:color w:val="660099"/>
                        <w:shd w:val="clear" w:color="auto" w:fill="FFFFFF"/>
                        <w:lang w:val="en-US"/>
                      </w:rPr>
                      <w:t xml:space="preserve"> honey . Store below 21° C in a cool dry place Storage Conditions: Store in cool place Do not use if cap is broken</w:t>
                    </w:r>
                  </w:hyperlink>
                  <w:r w:rsidRPr="00DF511F">
                    <w:rPr>
                      <w:rFonts w:ascii="Arial" w:hAnsi="Arial" w:cs="Arial"/>
                      <w:color w:val="212121"/>
                      <w:shd w:val="clear" w:color="auto" w:fill="FFFFFF"/>
                      <w:lang w:val="en-US"/>
                    </w:rPr>
                    <w:t>.</w:t>
                  </w: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376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val="en-US" w:eastAsia="fr-FR"/>
                    </w:rPr>
                  </w:pP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376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val="en-US" w:eastAsia="fr-FR"/>
                    </w:rPr>
                  </w:pPr>
                </w:p>
              </w:tc>
            </w:tr>
            <w:tr w:rsidR="00B76B39" w:rsidRPr="00B76B39" w:rsidTr="00B76B39">
              <w:trPr>
                <w:trHeight w:val="300"/>
              </w:trPr>
              <w:tc>
                <w:tcPr>
                  <w:tcW w:w="9376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val="en-US" w:eastAsia="fr-FR"/>
                    </w:rPr>
                  </w:pPr>
                </w:p>
              </w:tc>
              <w:tc>
                <w:tcPr>
                  <w:tcW w:w="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76B39" w:rsidRPr="00B76B39" w:rsidRDefault="00B76B39" w:rsidP="00B76B39">
                  <w:pPr>
                    <w:spacing w:after="0" w:line="240" w:lineRule="auto"/>
                    <w:rPr>
                      <w:rFonts w:ascii="Arial" w:eastAsia="Times New Roman" w:hAnsi="Arial" w:cs="Arial"/>
                      <w:sz w:val="20"/>
                      <w:szCs w:val="20"/>
                      <w:lang w:val="en-US" w:eastAsia="fr-FR"/>
                    </w:rPr>
                  </w:pPr>
                </w:p>
              </w:tc>
            </w:tr>
          </w:tbl>
          <w:p w:rsidR="003E0004" w:rsidRPr="00D16ED0" w:rsidRDefault="003E0004" w:rsidP="003E0004">
            <w:pPr>
              <w:spacing w:after="0" w:line="240" w:lineRule="auto"/>
              <w:jc w:val="both"/>
              <w:rPr>
                <w:rFonts w:ascii="inherit" w:eastAsia="Times New Roman" w:hAnsi="inherit" w:cs="Times New Roman"/>
                <w:i/>
                <w:color w:val="212121"/>
                <w:sz w:val="24"/>
                <w:szCs w:val="24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15"/>
        </w:trPr>
        <w:tc>
          <w:tcPr>
            <w:tcW w:w="1723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3E0004">
            <w:pPr>
              <w:spacing w:after="0" w:line="240" w:lineRule="auto"/>
              <w:jc w:val="both"/>
              <w:rPr>
                <w:rFonts w:ascii="inherit" w:eastAsia="Times New Roman" w:hAnsi="inherit" w:cs="Times New Roman"/>
                <w:i/>
                <w:color w:val="212121"/>
                <w:sz w:val="24"/>
                <w:szCs w:val="24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15"/>
        </w:trPr>
        <w:tc>
          <w:tcPr>
            <w:tcW w:w="1722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105B48" w:rsidP="003E0004">
            <w:pPr>
              <w:spacing w:after="0" w:line="240" w:lineRule="auto"/>
              <w:jc w:val="both"/>
              <w:rPr>
                <w:rFonts w:ascii="inherit" w:eastAsia="Times New Roman" w:hAnsi="inherit" w:cs="Times New Roman"/>
                <w:i/>
                <w:color w:val="212121"/>
                <w:sz w:val="24"/>
                <w:szCs w:val="24"/>
                <w:lang w:val="en-US" w:eastAsia="fr-FR"/>
              </w:rPr>
            </w:pPr>
            <w:r>
              <w:rPr>
                <w:rFonts w:ascii="inherit" w:eastAsia="Times New Roman" w:hAnsi="inherit" w:cs="Times New Roman"/>
                <w:i/>
                <w:color w:val="212121"/>
                <w:sz w:val="24"/>
                <w:szCs w:val="24"/>
                <w:lang w:val="en-US" w:eastAsia="fr-FR"/>
              </w:rPr>
              <w:t xml:space="preserve">DIMENSION DU POT: </w:t>
            </w:r>
            <w:r w:rsidR="009638E6">
              <w:rPr>
                <w:rFonts w:ascii="inherit" w:eastAsia="Times New Roman" w:hAnsi="inherit" w:cs="Times New Roman"/>
                <w:i/>
                <w:color w:val="212121"/>
                <w:sz w:val="24"/>
                <w:szCs w:val="24"/>
                <w:lang w:val="en-US" w:eastAsia="fr-FR"/>
              </w:rPr>
              <w:t xml:space="preserve">( millimeter) </w:t>
            </w: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15"/>
        </w:trPr>
        <w:tc>
          <w:tcPr>
            <w:tcW w:w="171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6ED0" w:rsidRPr="00D16ED0" w:rsidRDefault="00D16ED0" w:rsidP="003E0004">
            <w:pPr>
              <w:spacing w:after="0" w:line="240" w:lineRule="auto"/>
              <w:jc w:val="both"/>
              <w:rPr>
                <w:rFonts w:ascii="inherit" w:eastAsia="Times New Roman" w:hAnsi="inherit" w:cs="Times New Roman"/>
                <w:i/>
                <w:color w:val="212121"/>
                <w:sz w:val="24"/>
                <w:szCs w:val="24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i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i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i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9638E6" w:rsidP="003E0004">
            <w:pPr>
              <w:spacing w:after="0" w:line="240" w:lineRule="auto"/>
              <w:jc w:val="both"/>
              <w:rPr>
                <w:rFonts w:ascii="Arial" w:eastAsia="Times New Roman" w:hAnsi="Arial" w:cs="Arial"/>
                <w:i/>
                <w:lang w:val="en-US" w:eastAsia="fr-FR"/>
              </w:rPr>
            </w:pPr>
            <w:r>
              <w:rPr>
                <w:rFonts w:ascii="Arial" w:eastAsia="Times New Roman" w:hAnsi="Arial" w:cs="Arial"/>
                <w:i/>
                <w:noProof/>
                <w:lang w:eastAsia="fr-FR"/>
              </w:rPr>
              <w:lastRenderedPageBreak/>
              <w:drawing>
                <wp:inline distT="0" distB="0" distL="0" distR="0">
                  <wp:extent cx="4267796" cy="3277058"/>
                  <wp:effectExtent l="19050" t="0" r="0" b="0"/>
                  <wp:docPr id="25" name="Image 24" descr="Screen Shot 02-20-18 at 12.38 A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 Shot 02-20-18 at 12.38 AM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796" cy="3277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1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E0004" w:rsidRPr="00D16ED0" w:rsidRDefault="003E0004" w:rsidP="003E0004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4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3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22803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15"/>
        </w:trPr>
        <w:tc>
          <w:tcPr>
            <w:tcW w:w="171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inherit" w:eastAsia="Times New Roman" w:hAnsi="inherit" w:cs="Times New Roman"/>
                <w:color w:val="212121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1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D16ED0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Consignes </w:t>
            </w: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</w:tr>
      <w:tr w:rsidR="00D16ED0" w:rsidRPr="00D16ED0" w:rsidTr="00D16ED0">
        <w:trPr>
          <w:trHeight w:val="300"/>
        </w:trPr>
        <w:tc>
          <w:tcPr>
            <w:tcW w:w="172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fr-FR"/>
              </w:rPr>
            </w:pPr>
          </w:p>
        </w:tc>
        <w:tc>
          <w:tcPr>
            <w:tcW w:w="19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D16ED0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Texte comme indiqué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</w:tr>
      <w:tr w:rsidR="00D16ED0" w:rsidRPr="00D16ED0" w:rsidTr="00D16ED0">
        <w:trPr>
          <w:trHeight w:val="465"/>
        </w:trPr>
        <w:tc>
          <w:tcPr>
            <w:tcW w:w="172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77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D16ED0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Lettrage comme pour Honora , fond noir lettrage couleur Blanche Gold </w:t>
            </w:r>
          </w:p>
        </w:tc>
      </w:tr>
      <w:tr w:rsidR="00D16ED0" w:rsidRPr="00D16ED0" w:rsidTr="00D16ED0">
        <w:trPr>
          <w:trHeight w:val="300"/>
        </w:trPr>
        <w:tc>
          <w:tcPr>
            <w:tcW w:w="17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color w:val="0000FF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6ED0" w:rsidRPr="00D16ED0" w:rsidRDefault="00D16ED0" w:rsidP="00D16ED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</w:tr>
    </w:tbl>
    <w:p w:rsidR="00D16ED0" w:rsidRDefault="00D16ED0" w:rsidP="004D6071">
      <w:pPr>
        <w:jc w:val="center"/>
      </w:pPr>
    </w:p>
    <w:sectPr w:rsidR="00D16ED0" w:rsidSect="00DC246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2D5135C"/>
    <w:multiLevelType w:val="multilevel"/>
    <w:tmpl w:val="D8FE03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14"/>
  <w:proofState w:spelling="clean"/>
  <w:defaultTabStop w:val="708"/>
  <w:hyphenationZone w:val="425"/>
  <w:characterSpacingControl w:val="doNotCompress"/>
  <w:compat/>
  <w:rsids>
    <w:rsidRoot w:val="00675641"/>
    <w:rsid w:val="00105B48"/>
    <w:rsid w:val="00121822"/>
    <w:rsid w:val="00121A54"/>
    <w:rsid w:val="003C7DE5"/>
    <w:rsid w:val="003E0004"/>
    <w:rsid w:val="00407092"/>
    <w:rsid w:val="004B350A"/>
    <w:rsid w:val="004D6071"/>
    <w:rsid w:val="00607A01"/>
    <w:rsid w:val="0066294F"/>
    <w:rsid w:val="00675641"/>
    <w:rsid w:val="00783555"/>
    <w:rsid w:val="00864BEF"/>
    <w:rsid w:val="008D49C2"/>
    <w:rsid w:val="009638E6"/>
    <w:rsid w:val="00AA24BE"/>
    <w:rsid w:val="00B76B39"/>
    <w:rsid w:val="00BB3DF1"/>
    <w:rsid w:val="00C853B8"/>
    <w:rsid w:val="00D16ED0"/>
    <w:rsid w:val="00DC2469"/>
    <w:rsid w:val="00DE6074"/>
    <w:rsid w:val="00DF511F"/>
    <w:rsid w:val="00E32657"/>
    <w:rsid w:val="00E86C2A"/>
    <w:rsid w:val="00EE4540"/>
    <w:rsid w:val="00FE16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2469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B35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350A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783555"/>
    <w:rPr>
      <w:color w:val="0000FF"/>
      <w:u w:val="single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3E000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3E0004"/>
    <w:rPr>
      <w:rFonts w:ascii="Courier New" w:eastAsia="Times New Roman" w:hAnsi="Courier New" w:cs="Courier New"/>
      <w:sz w:val="20"/>
      <w:szCs w:val="20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75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4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6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17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4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56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9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2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hyperlink" Target="https://www.google.com.ph/search?q=Google+transale+englsih+to+french&amp;oq=Google+transale+englsih+to+french+&amp;aqs=chrome..69i57j0l5.12405j0j8&amp;sourceid=chrome&amp;ie=UTF-8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emf"/><Relationship Id="rId5" Type="http://schemas.openxmlformats.org/officeDocument/2006/relationships/image" Target="media/image1.jpeg"/><Relationship Id="rId15" Type="http://schemas.openxmlformats.org/officeDocument/2006/relationships/hyperlink" Target="mailto:info@maruteahoney.com" TargetMode="External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694</Words>
  <Characters>3821</Characters>
  <Application>Microsoft Office Word</Application>
  <DocSecurity>0</DocSecurity>
  <Lines>31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Guy</dc:creator>
  <cp:lastModifiedBy>Guy</cp:lastModifiedBy>
  <cp:revision>2</cp:revision>
  <dcterms:created xsi:type="dcterms:W3CDTF">2018-02-20T16:17:00Z</dcterms:created>
  <dcterms:modified xsi:type="dcterms:W3CDTF">2018-02-20T16:17:00Z</dcterms:modified>
</cp:coreProperties>
</file>